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A5" w:rsidRPr="00DF044D" w:rsidRDefault="008F33E0" w:rsidP="00722AB4">
      <w:pPr>
        <w:shd w:val="clear" w:color="auto" w:fill="BDC9D1"/>
        <w:spacing w:before="90" w:after="3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505050"/>
          <w:sz w:val="26"/>
          <w:szCs w:val="26"/>
          <w:lang w:eastAsia="sk-SK"/>
        </w:rPr>
      </w:pPr>
      <w:r>
        <w:rPr>
          <w:rFonts w:ascii="Arial" w:eastAsia="Times New Roman" w:hAnsi="Arial" w:cs="Arial"/>
          <w:b/>
          <w:bCs/>
          <w:caps/>
          <w:color w:val="505050"/>
          <w:sz w:val="26"/>
          <w:szCs w:val="26"/>
          <w:lang w:eastAsia="sk-SK"/>
        </w:rPr>
        <w:t xml:space="preserve"> </w:t>
      </w:r>
      <w:r w:rsidR="00F959A5" w:rsidRPr="00DF044D">
        <w:rPr>
          <w:rFonts w:ascii="Arial" w:eastAsia="Times New Roman" w:hAnsi="Arial" w:cs="Arial"/>
          <w:b/>
          <w:bCs/>
          <w:caps/>
          <w:color w:val="505050"/>
          <w:sz w:val="26"/>
          <w:szCs w:val="26"/>
          <w:lang w:eastAsia="sk-SK"/>
        </w:rPr>
        <w:t>Zásady odmeňovanie poslancov</w:t>
      </w:r>
      <w:r w:rsidR="00F959A5" w:rsidRPr="00DF044D">
        <w:rPr>
          <w:rFonts w:ascii="Arial" w:eastAsia="Times New Roman" w:hAnsi="Arial" w:cs="Arial"/>
          <w:b/>
          <w:bCs/>
          <w:caps/>
          <w:color w:val="505050"/>
          <w:sz w:val="26"/>
          <w:szCs w:val="26"/>
          <w:lang w:eastAsia="sk-SK"/>
        </w:rPr>
        <w:br/>
      </w:r>
      <w:r w:rsidR="00722AB4" w:rsidRPr="00DF044D">
        <w:rPr>
          <w:rFonts w:ascii="Arial" w:eastAsia="Times New Roman" w:hAnsi="Arial" w:cs="Arial"/>
          <w:b/>
          <w:bCs/>
          <w:caps/>
          <w:color w:val="505050"/>
          <w:sz w:val="26"/>
          <w:szCs w:val="26"/>
          <w:lang w:eastAsia="sk-SK"/>
        </w:rPr>
        <w:t xml:space="preserve">obecného zastupiteľstva </w:t>
      </w:r>
      <w:r w:rsidR="00F959A5" w:rsidRPr="00DF044D">
        <w:rPr>
          <w:rFonts w:ascii="Arial" w:eastAsia="Times New Roman" w:hAnsi="Arial" w:cs="Arial"/>
          <w:b/>
          <w:bCs/>
          <w:caps/>
          <w:color w:val="505050"/>
          <w:sz w:val="26"/>
          <w:szCs w:val="26"/>
          <w:lang w:eastAsia="sk-SK"/>
        </w:rPr>
        <w:t>v</w:t>
      </w:r>
      <w:r w:rsidR="00722AB4" w:rsidRPr="00DF044D">
        <w:rPr>
          <w:rFonts w:ascii="Arial" w:eastAsia="Times New Roman" w:hAnsi="Arial" w:cs="Arial"/>
          <w:b/>
          <w:bCs/>
          <w:caps/>
          <w:color w:val="505050"/>
          <w:sz w:val="26"/>
          <w:szCs w:val="26"/>
          <w:lang w:eastAsia="sk-SK"/>
        </w:rPr>
        <w:t>o varhaňovciach</w:t>
      </w:r>
    </w:p>
    <w:p w:rsidR="00F959A5" w:rsidRPr="00DF044D" w:rsidRDefault="00722AB4" w:rsidP="00F959A5">
      <w:pPr>
        <w:shd w:val="clear" w:color="auto" w:fill="BDC9D1"/>
        <w:spacing w:before="75" w:after="3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Obecné zastupiteľstvo vo Varhaňovciach </w:t>
      </w:r>
      <w:r w:rsidR="00F959A5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podľa § 11 ods. 4 písm. k) v spojení s § 25 ods. 9 zákona č. 369/1990 Zb. o obecnom zriadení v znení neskorších predpisov sa uznieslo na týchto zásadách odmeňovania poslancov 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obecného </w:t>
      </w:r>
      <w:r w:rsidR="00F959A5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zastupiteľstva v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 Varhaňovciach</w:t>
      </w:r>
      <w:r w:rsidR="00F959A5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:</w:t>
      </w:r>
    </w:p>
    <w:p w:rsidR="00F959A5" w:rsidRPr="00DF044D" w:rsidRDefault="00F959A5" w:rsidP="00F959A5">
      <w:pPr>
        <w:shd w:val="clear" w:color="auto" w:fill="BDC9D1"/>
        <w:spacing w:before="75" w:after="3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DF044D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Čl. 1</w:t>
      </w:r>
      <w:r w:rsidRPr="00DF044D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br/>
        <w:t>Rozsah platnosti</w:t>
      </w:r>
    </w:p>
    <w:p w:rsidR="00F959A5" w:rsidRPr="00DF044D" w:rsidRDefault="00F959A5" w:rsidP="00F959A5">
      <w:pPr>
        <w:shd w:val="clear" w:color="auto" w:fill="BDC9D1"/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1) Tieto Zásady odmeňovania poslancov </w:t>
      </w:r>
      <w:r w:rsidR="00722AB4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obecného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zastupiteľstva </w:t>
      </w:r>
      <w:r w:rsidR="00722AB4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( ďalej len OZ)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</w:t>
      </w:r>
      <w:r w:rsidR="00722AB4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 Varhaňovciach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  upravujú odmeňovanie: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  <w:t xml:space="preserve">a) poslancov </w:t>
      </w:r>
      <w:r w:rsidR="00722AB4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OZ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  <w:t xml:space="preserve">b) poslancov – predsedov a členov stálych komisií </w:t>
      </w:r>
      <w:r w:rsidR="00722AB4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OZ</w:t>
      </w:r>
    </w:p>
    <w:p w:rsidR="009100B0" w:rsidRPr="00DF044D" w:rsidRDefault="009100B0" w:rsidP="00F959A5">
      <w:pPr>
        <w:shd w:val="clear" w:color="auto" w:fill="BDC9D1"/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c ) zástupcu starostu obce</w:t>
      </w:r>
    </w:p>
    <w:p w:rsidR="005E254D" w:rsidRPr="00DF044D" w:rsidRDefault="005E254D" w:rsidP="00F959A5">
      <w:pPr>
        <w:shd w:val="clear" w:color="auto" w:fill="BDC9D1"/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d) členov OR</w:t>
      </w:r>
    </w:p>
    <w:p w:rsidR="00F959A5" w:rsidRPr="00DF044D" w:rsidRDefault="00F959A5" w:rsidP="00F959A5">
      <w:pPr>
        <w:shd w:val="clear" w:color="auto" w:fill="BDC9D1"/>
        <w:spacing w:before="75" w:after="3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DF044D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Čl. 2</w:t>
      </w:r>
      <w:r w:rsidRPr="00DF044D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br/>
        <w:t>Poslanecká odmena</w:t>
      </w:r>
    </w:p>
    <w:p w:rsidR="00F959A5" w:rsidRPr="00DF044D" w:rsidRDefault="00F959A5" w:rsidP="00F959A5">
      <w:pPr>
        <w:shd w:val="clear" w:color="auto" w:fill="BDC9D1"/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1) Poslancovi patrí za výkon poslaneckej práce základná pos</w:t>
      </w:r>
      <w:r w:rsidR="005E254D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lanecká odmena mesačne vo výške</w:t>
      </w:r>
      <w:r w:rsidR="009100B0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 w:rsidR="005E254D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15 </w:t>
      </w:r>
      <w:r w:rsidR="009100B0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,- EUR . 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  <w:t xml:space="preserve">2) Za každú účasť na rokovaní </w:t>
      </w:r>
      <w:r w:rsidR="00096FB4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OZ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patrí poslancovi odmena vo výške </w:t>
      </w:r>
      <w:r w:rsidR="009100B0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 w:rsidR="005E254D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25 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,- EUR .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  <w:t>3) Poslancovi za neúčasť na rokovaní odmena nepatrí.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  <w:t xml:space="preserve">4) Poslancom </w:t>
      </w:r>
      <w:r w:rsidR="00096FB4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Z s prihliadnutím na kvalitu výkonu ich funkcie, zohľadňujúc ich prácu a aktivitu, napr. príprava materiálov na rokovanie </w:t>
      </w:r>
      <w:r w:rsidR="00096FB4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Z, príprava VZN, vnútorných noriem </w:t>
      </w:r>
      <w:r w:rsidR="00096FB4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obce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, ako aj </w:t>
      </w:r>
      <w:r w:rsidR="00096FB4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účasťou v komisiách na výberových konaniach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, môže byť jeden raz </w:t>
      </w:r>
      <w:r w:rsidR="006D3CE4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ročne 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po schválení </w:t>
      </w:r>
      <w:r w:rsidR="00096FB4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Z vyplatená mimoriadna odmena.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  <w:t>5) Vyplatenie odmien za výkon jednotlivých funkcií sa vzájomne nevylučuje.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  <w:t xml:space="preserve">6) V prípade, ak účasť poslanca na rokovaniach </w:t>
      </w:r>
      <w:r w:rsidR="00096FB4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OZ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podľa bodu 2 tohto článku je kratšia ako polovica času trvania tohto rokovania, odmena poslancovi nepatrí .</w:t>
      </w:r>
    </w:p>
    <w:p w:rsidR="00F959A5" w:rsidRPr="00DF044D" w:rsidRDefault="00F959A5" w:rsidP="00F959A5">
      <w:pPr>
        <w:shd w:val="clear" w:color="auto" w:fill="BDC9D1"/>
        <w:spacing w:before="75" w:after="3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DF044D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Čl. 3</w:t>
      </w:r>
      <w:r w:rsidRPr="00DF044D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br/>
        <w:t xml:space="preserve">Odmena člena </w:t>
      </w:r>
      <w:r w:rsidR="00096FB4" w:rsidRPr="00DF044D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obecnej </w:t>
      </w:r>
      <w:r w:rsidRPr="00DF044D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 rady </w:t>
      </w:r>
    </w:p>
    <w:p w:rsidR="00F959A5" w:rsidRPr="00DF044D" w:rsidRDefault="00F959A5" w:rsidP="00F959A5">
      <w:pPr>
        <w:shd w:val="clear" w:color="auto" w:fill="BDC9D1"/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1)Poslancovi, ktorý je členom </w:t>
      </w:r>
      <w:r w:rsidR="00096FB4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obecnej 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rady </w:t>
      </w:r>
      <w:r w:rsidR="00096FB4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( ďalej len OR)</w:t>
      </w:r>
      <w:r w:rsidR="006D3CE4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patrí k poslaneckej odmene podľa Čl. 2 týchto Zásad aj odmena za každú účasť na rokovaní </w:t>
      </w:r>
      <w:r w:rsidR="00096FB4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R a to vo výške 1</w:t>
      </w:r>
      <w:r w:rsidR="00096FB4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2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,- EUR . 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  <w:t xml:space="preserve">2) Poslancovi za neúčasť na rokovaní </w:t>
      </w:r>
      <w:r w:rsidR="006D3CE4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R odmena nepatrí.</w:t>
      </w:r>
    </w:p>
    <w:p w:rsidR="00F959A5" w:rsidRPr="00DF044D" w:rsidRDefault="00F959A5" w:rsidP="00F959A5">
      <w:pPr>
        <w:shd w:val="clear" w:color="auto" w:fill="BDC9D1"/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</w:t>
      </w:r>
    </w:p>
    <w:p w:rsidR="00F959A5" w:rsidRPr="00DF044D" w:rsidRDefault="00F959A5" w:rsidP="00F959A5">
      <w:pPr>
        <w:shd w:val="clear" w:color="auto" w:fill="BDC9D1"/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</w:t>
      </w:r>
    </w:p>
    <w:p w:rsidR="00F959A5" w:rsidRPr="00DF044D" w:rsidRDefault="00F959A5" w:rsidP="00F959A5">
      <w:pPr>
        <w:shd w:val="clear" w:color="auto" w:fill="BDC9D1"/>
        <w:spacing w:before="75" w:after="3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</w:r>
      <w:r w:rsidRPr="00DF044D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Čl. 4</w:t>
      </w:r>
      <w:r w:rsidRPr="00DF044D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br/>
        <w:t xml:space="preserve">Odmena predsedu a členov </w:t>
      </w:r>
      <w:r w:rsidR="004A7DE4" w:rsidRPr="00DF044D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stálej </w:t>
      </w:r>
      <w:r w:rsidRPr="00DF044D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komisie </w:t>
      </w:r>
      <w:r w:rsidR="00096FB4" w:rsidRPr="00DF044D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obecného</w:t>
      </w:r>
      <w:r w:rsidRPr="00DF044D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 zastupiteľstva </w:t>
      </w:r>
      <w:r w:rsidRPr="00DF044D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br/>
      </w:r>
    </w:p>
    <w:p w:rsidR="00F959A5" w:rsidRPr="00DF044D" w:rsidRDefault="00F959A5" w:rsidP="00F959A5">
      <w:pPr>
        <w:shd w:val="clear" w:color="auto" w:fill="BDC9D1"/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1)Komisie sú vytvorené z poslancov </w:t>
      </w:r>
      <w:r w:rsidR="00096FB4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Z a obyvateľov </w:t>
      </w:r>
      <w:r w:rsidR="00096FB4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obce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– odborníkov. Pôsobia ako poradné, iniciatívne a kontrolné orgány </w:t>
      </w:r>
      <w:r w:rsidR="00096FB4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Z. Každ</w:t>
      </w:r>
      <w:r w:rsidR="00B710DD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á komisia pozostáva z predsedu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a členov .</w:t>
      </w:r>
    </w:p>
    <w:p w:rsidR="00F959A5" w:rsidRPr="00DF044D" w:rsidRDefault="00F959A5" w:rsidP="00F959A5">
      <w:pPr>
        <w:shd w:val="clear" w:color="auto" w:fill="BDC9D1"/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2) Poslancovi, ktorý je predsedom komisie </w:t>
      </w:r>
      <w:r w:rsidR="00096FB4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Z, patrí k poslaneckej odmene podľa Čl. 2 </w:t>
      </w:r>
      <w:r w:rsidR="00B710DD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týchto </w:t>
      </w:r>
      <w:r w:rsidR="00B710DD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z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ásad aj odmena vo výške 6,- EUR. za každú účasť na zasadnutí komisie.</w:t>
      </w:r>
    </w:p>
    <w:p w:rsidR="00F959A5" w:rsidRPr="00DF044D" w:rsidRDefault="00F959A5" w:rsidP="00F959A5">
      <w:pPr>
        <w:shd w:val="clear" w:color="auto" w:fill="BDC9D1"/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3) Poslancovi</w:t>
      </w:r>
      <w:r w:rsidR="00096FB4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a členovi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stálej komisie </w:t>
      </w:r>
      <w:r w:rsidR="006D3CE4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Z patrí odmena vo výške </w:t>
      </w:r>
      <w:r w:rsidR="00096FB4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5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,- EUR za každú účasť na zasadnutí komisie.</w:t>
      </w:r>
    </w:p>
    <w:p w:rsidR="00F959A5" w:rsidRPr="00DF044D" w:rsidRDefault="00F959A5" w:rsidP="00F959A5">
      <w:pPr>
        <w:shd w:val="clear" w:color="auto" w:fill="BDC9D1"/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lastRenderedPageBreak/>
        <w:t>4) Poslancovi za neúčasť na zasadnutí komisie odmena nepatrí.</w:t>
      </w:r>
    </w:p>
    <w:p w:rsidR="00F959A5" w:rsidRPr="00DF044D" w:rsidRDefault="00F959A5" w:rsidP="00F959A5">
      <w:pPr>
        <w:shd w:val="clear" w:color="auto" w:fill="BDC9D1"/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5) V prípade, ak účasť poslanca na rokovaniach komisií uvedených v bode 1 tohto článku je kratšia ako polovica času trvania tohto rokovania, odmena poslancovi </w:t>
      </w:r>
      <w:r w:rsidR="006D3CE4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ani členovi komisie 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nepatrí.</w:t>
      </w:r>
    </w:p>
    <w:p w:rsidR="00F959A5" w:rsidRPr="00DF044D" w:rsidRDefault="00F959A5" w:rsidP="00F959A5">
      <w:pPr>
        <w:shd w:val="clear" w:color="auto" w:fill="BDC9D1"/>
        <w:spacing w:before="75" w:after="3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DF044D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Čl. 5</w:t>
      </w:r>
      <w:r w:rsidRPr="00DF044D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br/>
        <w:t xml:space="preserve">Odmeňovanie zástupcu </w:t>
      </w:r>
      <w:r w:rsidR="005E254D" w:rsidRPr="00DF044D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starostu</w:t>
      </w:r>
    </w:p>
    <w:p w:rsidR="009100B0" w:rsidRPr="00DF044D" w:rsidRDefault="00F959A5" w:rsidP="00F959A5">
      <w:pPr>
        <w:shd w:val="clear" w:color="auto" w:fill="BDC9D1"/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1) Zástupcovi </w:t>
      </w:r>
      <w:r w:rsidR="006D3CE4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starostu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, sa poskytuje mesačná odmena vo výške </w:t>
      </w:r>
      <w:r w:rsidR="006D3CE4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300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,- EUR. </w:t>
      </w:r>
      <w:r w:rsidR="009100B0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v zmysle uznesenia  č.  24 prijatého na druhom zasadnutí OZ dňa 23.02.11</w:t>
      </w:r>
    </w:p>
    <w:p w:rsidR="00F959A5" w:rsidRPr="00DF044D" w:rsidRDefault="009100B0" w:rsidP="00F959A5">
      <w:pPr>
        <w:shd w:val="clear" w:color="auto" w:fill="BDC9D1"/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2)</w:t>
      </w:r>
      <w:r w:rsidR="00F959A5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Okrem toho zástupca </w:t>
      </w:r>
      <w:r w:rsidR="006D3CE4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starostu</w:t>
      </w:r>
      <w:r w:rsidR="00F959A5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ako poslanec má nárok aj na odmenu podľa článku 2</w:t>
      </w:r>
      <w:r w:rsidR="006D3CE4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proofErr w:type="spellStart"/>
      <w:r w:rsidR="006D3CE4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odst</w:t>
      </w:r>
      <w:proofErr w:type="spellEnd"/>
      <w:r w:rsidR="005E254D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.</w:t>
      </w:r>
      <w:r w:rsidR="006D3CE4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2   čl. 3 </w:t>
      </w:r>
      <w:r w:rsidR="00B710DD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a čl. 4</w:t>
      </w:r>
      <w:r w:rsidR="00F959A5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.</w:t>
      </w:r>
      <w:r w:rsidR="006D3CE4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Odmena je súčtom odmien </w:t>
      </w:r>
    </w:p>
    <w:p w:rsidR="00F959A5" w:rsidRPr="00DF044D" w:rsidRDefault="009100B0" w:rsidP="00F959A5">
      <w:pPr>
        <w:shd w:val="clear" w:color="auto" w:fill="BDC9D1"/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3</w:t>
      </w:r>
      <w:r w:rsidR="00F959A5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) Zástupcovi 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starostu </w:t>
      </w:r>
      <w:r w:rsidR="00F959A5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možno poskytnúť aj mimoriadnu odmenu prípade väčšej náročnosti výkonu tejto funkcie alebo v prípade splnenia mimoriadnej úlohy. Návrh na túto </w:t>
      </w:r>
      <w:r w:rsidR="00F959A5" w:rsidRPr="00DF044D">
        <w:rPr>
          <w:rFonts w:ascii="Arial" w:eastAsia="Times New Roman" w:hAnsi="Arial" w:cs="Arial"/>
          <w:color w:val="002060"/>
          <w:sz w:val="24"/>
          <w:szCs w:val="24"/>
          <w:lang w:eastAsia="sk-SK"/>
        </w:rPr>
        <w:t>odmenu</w:t>
      </w:r>
      <w:r w:rsidR="00F959A5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predkladá </w:t>
      </w:r>
      <w:r w:rsidR="006D3CE4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starosta obce</w:t>
      </w:r>
      <w:r w:rsidR="00F959A5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. O poskytnutí tejto odmeny a o jej výške rozhoduje </w:t>
      </w:r>
      <w:r w:rsidR="006D3CE4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OZ</w:t>
      </w:r>
      <w:r w:rsidR="00F959A5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prijatím uznesenia.</w:t>
      </w:r>
    </w:p>
    <w:p w:rsidR="00F959A5" w:rsidRPr="00DF044D" w:rsidRDefault="00F959A5" w:rsidP="00F959A5">
      <w:pPr>
        <w:shd w:val="clear" w:color="auto" w:fill="BDC9D1"/>
        <w:spacing w:before="75" w:after="3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DF044D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Čl. 6</w:t>
      </w:r>
      <w:r w:rsidRPr="00DF044D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br/>
        <w:t>Zúčtovanie odmien poslanca</w:t>
      </w:r>
    </w:p>
    <w:p w:rsidR="00F959A5" w:rsidRPr="00DF044D" w:rsidRDefault="00F959A5" w:rsidP="00F959A5">
      <w:pPr>
        <w:shd w:val="clear" w:color="auto" w:fill="BDC9D1"/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1) Podkladom na zúčtovanie odmien poslancov </w:t>
      </w:r>
      <w:r w:rsidR="004A7DE4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a členov stálych </w:t>
      </w:r>
      <w:r w:rsidR="00B710DD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komisii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sú prezenčné listiny zo zasadnutí orgánov </w:t>
      </w:r>
      <w:r w:rsidR="004A7DE4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Z.</w:t>
      </w:r>
    </w:p>
    <w:p w:rsidR="00F959A5" w:rsidRPr="00DF044D" w:rsidRDefault="00F959A5" w:rsidP="00F959A5">
      <w:pPr>
        <w:shd w:val="clear" w:color="auto" w:fill="BDC9D1"/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2) Odmeny  sa spracovávajú </w:t>
      </w:r>
      <w:r w:rsidR="004A7DE4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raz za tri mesiace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a vyplácajú sa vo výplatnom termíne </w:t>
      </w:r>
      <w:r w:rsidR="004A7DE4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obecného úradu nasledujúceho mesiaca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 w:rsidR="00B710DD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resp. 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do posledného dňa nasledujúceho mesiaca  , poukázaním na účet poslanca v peňažnom ústave</w:t>
      </w:r>
      <w:r w:rsidR="004A7DE4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resp</w:t>
      </w:r>
      <w:r w:rsidR="005E254D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.</w:t>
      </w:r>
      <w:r w:rsidR="004A7DE4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z pokladne obecného úradu v hotovosti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.</w:t>
      </w:r>
    </w:p>
    <w:p w:rsidR="00F959A5" w:rsidRPr="00DF044D" w:rsidRDefault="00B710DD" w:rsidP="00F959A5">
      <w:pPr>
        <w:shd w:val="clear" w:color="auto" w:fill="BDC9D1"/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3</w:t>
      </w:r>
      <w:r w:rsidR="00F959A5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) Výdavky súvisiace s výplatou odmien v zmysle týchto Zásad sa uhrádzajú z rozpočtových prostriedkov </w:t>
      </w:r>
      <w:r w:rsidR="004A7DE4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obce Varhaňovce</w:t>
      </w:r>
      <w:r w:rsidR="00F959A5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.</w:t>
      </w:r>
    </w:p>
    <w:p w:rsidR="008F33E0" w:rsidRPr="00DF044D" w:rsidRDefault="00B710DD" w:rsidP="00DF044D">
      <w:pPr>
        <w:shd w:val="clear" w:color="auto" w:fill="BDC9D1"/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4</w:t>
      </w:r>
      <w:r w:rsidR="00F959A5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) V prípade, že zamestnávateľ poslanca z dôvodu jeho účasti na rokovaní </w:t>
      </w:r>
      <w:r w:rsidR="004A7DE4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</w:t>
      </w:r>
      <w:r w:rsidR="00F959A5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Z, </w:t>
      </w:r>
      <w:r w:rsidR="004A7DE4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</w:t>
      </w:r>
      <w:r w:rsidR="00F959A5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R a komisií </w:t>
      </w:r>
      <w:r w:rsidR="004A7DE4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</w:t>
      </w:r>
      <w:r w:rsidR="00F959A5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Z požiada </w:t>
      </w:r>
      <w:r w:rsidR="004A7DE4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obec Varhaňovce</w:t>
      </w:r>
      <w:r w:rsidR="00F959A5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o náhradu vyplatenej mzdy alebo inej odmeny za prácu resp. poslanec, ktorý nie je v pracovnom pomere alebo obdobnom pomere požiada 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Obec Varhaňovce</w:t>
      </w:r>
      <w:r w:rsidR="00F959A5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o náhradu </w:t>
      </w:r>
      <w:proofErr w:type="spellStart"/>
      <w:r w:rsidR="00F959A5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ušlého</w:t>
      </w:r>
      <w:proofErr w:type="spellEnd"/>
      <w:r w:rsidR="00F959A5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zárobku, bude v zmysle týchto Zásad odmena krátená vo výške vyplatenej náhrady.</w:t>
      </w:r>
    </w:p>
    <w:p w:rsidR="00DF044D" w:rsidRPr="00DF044D" w:rsidRDefault="00DF044D" w:rsidP="00DF044D">
      <w:pPr>
        <w:shd w:val="clear" w:color="auto" w:fill="BDC9D1"/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5) Poslanec obecného zastupiteľstva má právo vzdať sa poslaneckej odmeny  vždy len písomne v priebehu svojho funkčného obdobia </w:t>
      </w:r>
    </w:p>
    <w:p w:rsidR="00F959A5" w:rsidRPr="00DF044D" w:rsidRDefault="00F959A5" w:rsidP="008F33E0">
      <w:pPr>
        <w:shd w:val="clear" w:color="auto" w:fill="BDC9D1"/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</w:r>
      <w:r w:rsidRPr="00DF044D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Čl. 7</w:t>
      </w:r>
      <w:r w:rsidRPr="00DF044D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br/>
        <w:t>Záverečné ustanovenia</w:t>
      </w:r>
    </w:p>
    <w:p w:rsidR="00B710DD" w:rsidRPr="00DF044D" w:rsidRDefault="00F959A5" w:rsidP="00F959A5">
      <w:pPr>
        <w:shd w:val="clear" w:color="auto" w:fill="BDC9D1"/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  <w:t xml:space="preserve">1) Zásady odmeňovania poslancov </w:t>
      </w:r>
      <w:r w:rsidR="00B710DD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OZ vo Varhaňovciach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boli schválené uznesením </w:t>
      </w:r>
      <w:r w:rsidR="00DF044D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č. 33 /2011</w:t>
      </w:r>
      <w:r w:rsidR="00B710DD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OZ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v</w:t>
      </w:r>
      <w:r w:rsidR="00B710DD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o Varhaňovciach 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 dňa </w:t>
      </w:r>
      <w:r w:rsidR="005E254D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8.4.2011</w:t>
      </w:r>
    </w:p>
    <w:p w:rsidR="00F959A5" w:rsidRPr="00DF044D" w:rsidRDefault="00F959A5" w:rsidP="00F959A5">
      <w:pPr>
        <w:shd w:val="clear" w:color="auto" w:fill="BDC9D1"/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2) Zmeny a doplnky týchto Zásad schvaľuje </w:t>
      </w:r>
      <w:r w:rsidR="00B710DD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Z.</w:t>
      </w:r>
    </w:p>
    <w:p w:rsidR="00F959A5" w:rsidRPr="00DF044D" w:rsidRDefault="00F959A5" w:rsidP="00F959A5">
      <w:pPr>
        <w:shd w:val="clear" w:color="auto" w:fill="BDC9D1"/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3) Tieto Zásady nadobúdajú účinnosť dňom ich schválenia </w:t>
      </w:r>
      <w:r w:rsidR="00B710DD"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</w:t>
      </w: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Z.</w:t>
      </w:r>
    </w:p>
    <w:p w:rsidR="00F959A5" w:rsidRPr="00DF044D" w:rsidRDefault="00F959A5" w:rsidP="00F959A5">
      <w:pPr>
        <w:shd w:val="clear" w:color="auto" w:fill="BDC9D1"/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</w:t>
      </w:r>
    </w:p>
    <w:p w:rsidR="00F959A5" w:rsidRPr="00DF044D" w:rsidRDefault="00F959A5" w:rsidP="00F959A5">
      <w:pPr>
        <w:shd w:val="clear" w:color="auto" w:fill="BDC9D1"/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</w:t>
      </w:r>
    </w:p>
    <w:p w:rsidR="00B710DD" w:rsidRPr="00DF044D" w:rsidRDefault="00B710DD" w:rsidP="00F959A5">
      <w:pPr>
        <w:shd w:val="clear" w:color="auto" w:fill="BDC9D1"/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                                                    Anton Štefko</w:t>
      </w:r>
    </w:p>
    <w:p w:rsidR="00B710DD" w:rsidRPr="00F959A5" w:rsidRDefault="00B710DD" w:rsidP="00F959A5">
      <w:pPr>
        <w:shd w:val="clear" w:color="auto" w:fill="BDC9D1"/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DF044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                                                    starosta obce</w:t>
      </w:r>
    </w:p>
    <w:p w:rsidR="00BD5645" w:rsidRPr="005E254D" w:rsidRDefault="00F959A5" w:rsidP="005E254D">
      <w:pPr>
        <w:shd w:val="clear" w:color="auto" w:fill="BDC9D1"/>
        <w:spacing w:before="75" w:after="3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F959A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</w:t>
      </w:r>
    </w:p>
    <w:sectPr w:rsidR="00BD5645" w:rsidRPr="005E254D" w:rsidSect="00BD5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59A5"/>
    <w:rsid w:val="00096FB4"/>
    <w:rsid w:val="001A493A"/>
    <w:rsid w:val="002B32D1"/>
    <w:rsid w:val="004A7DE4"/>
    <w:rsid w:val="00544622"/>
    <w:rsid w:val="005E254D"/>
    <w:rsid w:val="006D3CE4"/>
    <w:rsid w:val="00722AB4"/>
    <w:rsid w:val="0083218B"/>
    <w:rsid w:val="008E35E4"/>
    <w:rsid w:val="008F33E0"/>
    <w:rsid w:val="009100B0"/>
    <w:rsid w:val="00B43DB2"/>
    <w:rsid w:val="00B710DD"/>
    <w:rsid w:val="00BD5645"/>
    <w:rsid w:val="00C64F25"/>
    <w:rsid w:val="00DF044D"/>
    <w:rsid w:val="00E82035"/>
    <w:rsid w:val="00F9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5645"/>
  </w:style>
  <w:style w:type="paragraph" w:styleId="Nadpis2">
    <w:name w:val="heading 2"/>
    <w:basedOn w:val="Normlny"/>
    <w:link w:val="Nadpis2Char"/>
    <w:uiPriority w:val="9"/>
    <w:qFormat/>
    <w:rsid w:val="00F959A5"/>
    <w:pPr>
      <w:spacing w:before="90" w:after="30" w:line="240" w:lineRule="auto"/>
      <w:outlineLvl w:val="1"/>
    </w:pPr>
    <w:rPr>
      <w:rFonts w:ascii="Times New Roman" w:eastAsia="Times New Roman" w:hAnsi="Times New Roman" w:cs="Times New Roman"/>
      <w:b/>
      <w:bCs/>
      <w:caps/>
      <w:color w:val="505050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959A5"/>
    <w:rPr>
      <w:rFonts w:ascii="Times New Roman" w:eastAsia="Times New Roman" w:hAnsi="Times New Roman" w:cs="Times New Roman"/>
      <w:b/>
      <w:bCs/>
      <w:caps/>
      <w:color w:val="505050"/>
      <w:sz w:val="26"/>
      <w:szCs w:val="26"/>
      <w:lang w:eastAsia="sk-SK"/>
    </w:rPr>
  </w:style>
  <w:style w:type="character" w:styleId="Siln">
    <w:name w:val="Strong"/>
    <w:basedOn w:val="Predvolenpsmoodseku"/>
    <w:uiPriority w:val="22"/>
    <w:qFormat/>
    <w:rsid w:val="00F959A5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959A5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BDC9D1"/>
            <w:right w:val="none" w:sz="0" w:space="0" w:color="auto"/>
          </w:divBdr>
          <w:divsChild>
            <w:div w:id="13665161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5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921">
                          <w:marLeft w:val="2700"/>
                          <w:marRight w:val="27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53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4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6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75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8" w:color="auto"/>
                                            <w:left w:val="single" w:sz="2" w:space="11" w:color="auto"/>
                                            <w:bottom w:val="single" w:sz="2" w:space="0" w:color="auto"/>
                                            <w:right w:val="single" w:sz="2" w:space="11" w:color="auto"/>
                                          </w:divBdr>
                                          <w:divsChild>
                                            <w:div w:id="10932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0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96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Varhanovce</dc:creator>
  <cp:keywords/>
  <dc:description/>
  <cp:lastModifiedBy>Varhanovce</cp:lastModifiedBy>
  <cp:revision>12</cp:revision>
  <cp:lastPrinted>2011-12-15T08:57:00Z</cp:lastPrinted>
  <dcterms:created xsi:type="dcterms:W3CDTF">2011-02-01T13:56:00Z</dcterms:created>
  <dcterms:modified xsi:type="dcterms:W3CDTF">2011-12-15T08:59:00Z</dcterms:modified>
</cp:coreProperties>
</file>