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98" w:rsidRPr="00267398" w:rsidRDefault="00D83AF6" w:rsidP="00267398">
      <w:pPr>
        <w:jc w:val="both"/>
        <w:rPr>
          <w:b/>
          <w:szCs w:val="24"/>
        </w:rPr>
      </w:pPr>
      <w:r w:rsidRPr="00D83AF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7pt;margin-top:0;width:55.9pt;height:63pt;z-index:-251658752">
            <v:imagedata r:id="rId4" o:title=""/>
          </v:shape>
          <o:OLEObject Type="Embed" ProgID="PBrush" ShapeID="_x0000_s1026" DrawAspect="Content" ObjectID="_1482932830" r:id="rId5"/>
        </w:pict>
      </w:r>
      <w:r w:rsidR="00267398">
        <w:t xml:space="preserve">                </w:t>
      </w:r>
      <w:r w:rsidR="00267398" w:rsidRPr="00603232">
        <w:rPr>
          <w:b/>
          <w:i/>
          <w:szCs w:val="24"/>
          <w:u w:val="single"/>
        </w:rPr>
        <w:t xml:space="preserve">OBEC </w:t>
      </w:r>
      <w:r w:rsidR="00267398" w:rsidRPr="00267398">
        <w:rPr>
          <w:b/>
          <w:i/>
          <w:szCs w:val="24"/>
          <w:u w:val="single"/>
        </w:rPr>
        <w:t xml:space="preserve">VARHAŇOVCE, </w:t>
      </w:r>
      <w:r w:rsidR="00267398" w:rsidRPr="00267398">
        <w:rPr>
          <w:b/>
          <w:szCs w:val="24"/>
          <w:u w:val="single"/>
        </w:rPr>
        <w:t>Obecný úrad Varhaňovce 56, 08205</w:t>
      </w:r>
      <w:r w:rsidR="00267398" w:rsidRPr="00603232">
        <w:rPr>
          <w:szCs w:val="24"/>
        </w:rPr>
        <w:t xml:space="preserve">  </w:t>
      </w:r>
    </w:p>
    <w:p w:rsidR="00267398" w:rsidRDefault="00267398" w:rsidP="00267398">
      <w:r>
        <w:t xml:space="preserve">                                                     </w:t>
      </w:r>
    </w:p>
    <w:p w:rsidR="00CC274D" w:rsidRDefault="00CC274D" w:rsidP="00CC274D">
      <w:pPr>
        <w:pStyle w:val="Normlnywebov"/>
        <w:ind w:left="708"/>
        <w:jc w:val="both"/>
        <w:rPr>
          <w:szCs w:val="20"/>
        </w:rPr>
      </w:pPr>
      <w:r w:rsidRPr="00D610C7">
        <w:rPr>
          <w:szCs w:val="20"/>
        </w:rPr>
        <w:t xml:space="preserve">Obec Varhaňovce </w:t>
      </w:r>
      <w:r>
        <w:rPr>
          <w:szCs w:val="20"/>
        </w:rPr>
        <w:t>v zmysle</w:t>
      </w:r>
      <w:r w:rsidRPr="00D610C7">
        <w:rPr>
          <w:szCs w:val="20"/>
        </w:rPr>
        <w:t xml:space="preserve"> § 18a ods. </w:t>
      </w:r>
      <w:r>
        <w:rPr>
          <w:szCs w:val="20"/>
        </w:rPr>
        <w:t>2 zákona č. 369/1990 Zb.</w:t>
      </w:r>
      <w:r w:rsidRPr="00D610C7">
        <w:rPr>
          <w:szCs w:val="20"/>
        </w:rPr>
        <w:t xml:space="preserve"> o obecnom  zriadení </w:t>
      </w:r>
      <w:r>
        <w:rPr>
          <w:szCs w:val="20"/>
        </w:rPr>
        <w:t xml:space="preserve">         </w:t>
      </w:r>
      <w:r w:rsidRPr="00D610C7">
        <w:rPr>
          <w:szCs w:val="20"/>
        </w:rPr>
        <w:t xml:space="preserve">v znení neskorších predpisov (ďalej </w:t>
      </w:r>
      <w:r>
        <w:rPr>
          <w:szCs w:val="20"/>
        </w:rPr>
        <w:t>len „zákon o obecnom zriadení“)</w:t>
      </w:r>
    </w:p>
    <w:p w:rsidR="00CC274D" w:rsidRDefault="00CC274D" w:rsidP="00CC274D">
      <w:pPr>
        <w:pStyle w:val="Normlnywebov"/>
        <w:spacing w:before="0" w:beforeAutospacing="0" w:after="0" w:afterAutospacing="0"/>
        <w:jc w:val="center"/>
        <w:rPr>
          <w:b/>
          <w:szCs w:val="20"/>
        </w:rPr>
      </w:pPr>
      <w:r w:rsidRPr="006B0FDE">
        <w:rPr>
          <w:b/>
          <w:szCs w:val="20"/>
        </w:rPr>
        <w:t>vyhlasuje</w:t>
      </w:r>
      <w:r w:rsidRPr="00D610C7">
        <w:rPr>
          <w:szCs w:val="20"/>
        </w:rPr>
        <w:t xml:space="preserve"> </w:t>
      </w:r>
      <w:r>
        <w:rPr>
          <w:b/>
          <w:szCs w:val="20"/>
        </w:rPr>
        <w:t>výberové konanie</w:t>
      </w:r>
      <w:r w:rsidRPr="00631DED">
        <w:rPr>
          <w:b/>
          <w:szCs w:val="20"/>
        </w:rPr>
        <w:t xml:space="preserve"> na </w:t>
      </w:r>
      <w:r>
        <w:rPr>
          <w:b/>
          <w:szCs w:val="20"/>
        </w:rPr>
        <w:t xml:space="preserve">výkon funkcie </w:t>
      </w:r>
    </w:p>
    <w:p w:rsidR="00CC274D" w:rsidRPr="006B0FDE" w:rsidRDefault="00CC274D" w:rsidP="00CC274D">
      <w:pPr>
        <w:pStyle w:val="Normlnywebov"/>
        <w:spacing w:before="0" w:beforeAutospacing="0" w:after="0" w:afterAutospacing="0"/>
        <w:jc w:val="center"/>
        <w:rPr>
          <w:szCs w:val="20"/>
        </w:rPr>
      </w:pPr>
    </w:p>
    <w:p w:rsidR="00CC274D" w:rsidRDefault="00CC274D" w:rsidP="00CC274D">
      <w:pPr>
        <w:pStyle w:val="Normlnywebov"/>
        <w:spacing w:before="0" w:beforeAutospacing="0" w:after="0" w:afterAutospacing="0"/>
        <w:jc w:val="center"/>
        <w:rPr>
          <w:rStyle w:val="Siln"/>
          <w:sz w:val="18"/>
          <w:szCs w:val="20"/>
        </w:rPr>
      </w:pPr>
      <w:r w:rsidRPr="00D610C7">
        <w:rPr>
          <w:rStyle w:val="Siln"/>
          <w:szCs w:val="20"/>
        </w:rPr>
        <w:t>HLAVNÝ KONTROLÓR OBCE VARHAŇOVCE</w:t>
      </w:r>
    </w:p>
    <w:p w:rsidR="00CC274D" w:rsidRDefault="00CC274D" w:rsidP="00CC274D">
      <w:pPr>
        <w:pStyle w:val="Normlnywebov"/>
        <w:spacing w:before="0" w:beforeAutospacing="0" w:after="0" w:afterAutospacing="0"/>
        <w:jc w:val="both"/>
        <w:rPr>
          <w:szCs w:val="20"/>
        </w:rPr>
      </w:pPr>
    </w:p>
    <w:p w:rsidR="00CC274D" w:rsidRDefault="00CC274D" w:rsidP="00CC274D">
      <w:pPr>
        <w:pStyle w:val="Normlnywebov"/>
        <w:spacing w:before="0" w:beforeAutospacing="0" w:after="0" w:afterAutospacing="0"/>
        <w:jc w:val="both"/>
        <w:rPr>
          <w:rStyle w:val="Siln"/>
          <w:b w:val="0"/>
          <w:szCs w:val="20"/>
        </w:rPr>
      </w:pPr>
      <w:r w:rsidRPr="00D610C7">
        <w:rPr>
          <w:szCs w:val="20"/>
        </w:rPr>
        <w:t>Kandidát na funkciu hlavného kontrolóra obce zašle</w:t>
      </w:r>
      <w:r>
        <w:rPr>
          <w:szCs w:val="20"/>
        </w:rPr>
        <w:t>,</w:t>
      </w:r>
      <w:r w:rsidRPr="00D610C7">
        <w:rPr>
          <w:szCs w:val="20"/>
        </w:rPr>
        <w:t xml:space="preserve"> alebo odovzdá písomnú prihlášku </w:t>
      </w:r>
      <w:r>
        <w:rPr>
          <w:szCs w:val="20"/>
        </w:rPr>
        <w:t>spolu s</w:t>
      </w:r>
      <w:r w:rsidRPr="00D610C7">
        <w:rPr>
          <w:szCs w:val="20"/>
        </w:rPr>
        <w:t> prílohami uvedenými v</w:t>
      </w:r>
      <w:r>
        <w:rPr>
          <w:szCs w:val="20"/>
        </w:rPr>
        <w:t> náležitostiach písomnej prihlášky</w:t>
      </w:r>
      <w:r w:rsidRPr="00D610C7">
        <w:rPr>
          <w:szCs w:val="20"/>
        </w:rPr>
        <w:t xml:space="preserve"> </w:t>
      </w:r>
      <w:r>
        <w:rPr>
          <w:szCs w:val="20"/>
        </w:rPr>
        <w:t>najneskôr do 31.1.2015</w:t>
      </w:r>
      <w:r w:rsidRPr="00D610C7">
        <w:rPr>
          <w:szCs w:val="20"/>
        </w:rPr>
        <w:t xml:space="preserve"> </w:t>
      </w:r>
      <w:r w:rsidRPr="00D610C7">
        <w:rPr>
          <w:rStyle w:val="Siln"/>
          <w:b w:val="0"/>
          <w:szCs w:val="20"/>
        </w:rPr>
        <w:t xml:space="preserve">na adresu Obecného úradu Varhaňovce, Varhaňovce č. 56, 082 05 </w:t>
      </w:r>
      <w:r>
        <w:rPr>
          <w:rStyle w:val="Siln"/>
          <w:b w:val="0"/>
          <w:szCs w:val="20"/>
        </w:rPr>
        <w:t xml:space="preserve">Varhaňovce </w:t>
      </w:r>
      <w:r w:rsidRPr="00D610C7">
        <w:rPr>
          <w:rStyle w:val="Siln"/>
          <w:b w:val="0"/>
          <w:szCs w:val="20"/>
        </w:rPr>
        <w:t>v zatvorenej</w:t>
      </w:r>
      <w:r>
        <w:rPr>
          <w:rStyle w:val="Siln"/>
          <w:b w:val="0"/>
          <w:szCs w:val="20"/>
        </w:rPr>
        <w:t xml:space="preserve"> obálke označenej </w:t>
      </w:r>
      <w:r>
        <w:rPr>
          <w:b/>
          <w:szCs w:val="20"/>
        </w:rPr>
        <w:t xml:space="preserve"> </w:t>
      </w:r>
      <w:r w:rsidRPr="00D610C7">
        <w:rPr>
          <w:rStyle w:val="Siln"/>
          <w:b w:val="0"/>
          <w:i/>
          <w:szCs w:val="20"/>
        </w:rPr>
        <w:t>„Voľba hlavného kontrolóra obce -  NEOTVÁRAŤ!“</w:t>
      </w:r>
      <w:r>
        <w:rPr>
          <w:rStyle w:val="Siln"/>
          <w:b w:val="0"/>
          <w:szCs w:val="20"/>
        </w:rPr>
        <w:t xml:space="preserve"> Voľba sa uskutoční v budove </w:t>
      </w:r>
      <w:r w:rsidRPr="000777DE">
        <w:rPr>
          <w:rStyle w:val="Siln"/>
          <w:b w:val="0"/>
          <w:szCs w:val="20"/>
        </w:rPr>
        <w:t>Obecného úradu Varhaňovce</w:t>
      </w:r>
      <w:r>
        <w:rPr>
          <w:rStyle w:val="Siln"/>
          <w:b w:val="0"/>
          <w:szCs w:val="20"/>
        </w:rPr>
        <w:t xml:space="preserve"> na najbližšom zasadnutí</w:t>
      </w:r>
      <w:r w:rsidRPr="000777DE">
        <w:rPr>
          <w:rStyle w:val="Siln"/>
          <w:b w:val="0"/>
          <w:szCs w:val="20"/>
        </w:rPr>
        <w:t xml:space="preserve"> obecného zastupiteľstva</w:t>
      </w:r>
      <w:r>
        <w:rPr>
          <w:rStyle w:val="Siln"/>
          <w:b w:val="0"/>
          <w:szCs w:val="20"/>
        </w:rPr>
        <w:t>. Účastníci výberového konania budú o výsledku informovaní písomne.</w:t>
      </w:r>
    </w:p>
    <w:p w:rsidR="00CC274D" w:rsidRPr="00284C46" w:rsidRDefault="00CC274D" w:rsidP="00CC274D">
      <w:pPr>
        <w:pStyle w:val="Normlnywebov"/>
        <w:spacing w:before="0" w:beforeAutospacing="0" w:after="0" w:afterAutospacing="0"/>
        <w:jc w:val="both"/>
        <w:rPr>
          <w:szCs w:val="20"/>
        </w:rPr>
      </w:pPr>
    </w:p>
    <w:p w:rsidR="00CC274D" w:rsidRDefault="00CC274D" w:rsidP="00CC274D">
      <w:pPr>
        <w:pStyle w:val="Normlnywebov"/>
        <w:spacing w:before="0" w:beforeAutospacing="0" w:after="0" w:afterAutospacing="0" w:line="360" w:lineRule="auto"/>
        <w:jc w:val="both"/>
        <w:rPr>
          <w:rStyle w:val="Siln"/>
          <w:szCs w:val="20"/>
          <w:u w:val="single"/>
        </w:rPr>
      </w:pPr>
      <w:r w:rsidRPr="00D610C7">
        <w:rPr>
          <w:szCs w:val="20"/>
          <w:u w:val="single"/>
        </w:rPr>
        <w:t> </w:t>
      </w:r>
      <w:r w:rsidRPr="00D610C7">
        <w:rPr>
          <w:rStyle w:val="Siln"/>
          <w:szCs w:val="20"/>
          <w:u w:val="single"/>
        </w:rPr>
        <w:t>Požiadavky na</w:t>
      </w:r>
      <w:r>
        <w:rPr>
          <w:rStyle w:val="Siln"/>
          <w:szCs w:val="20"/>
          <w:u w:val="single"/>
        </w:rPr>
        <w:t xml:space="preserve"> osobu</w:t>
      </w:r>
      <w:r w:rsidRPr="00D610C7">
        <w:rPr>
          <w:rStyle w:val="Siln"/>
          <w:szCs w:val="20"/>
          <w:u w:val="single"/>
        </w:rPr>
        <w:t xml:space="preserve"> hlavného kontrolóra obce:</w:t>
      </w:r>
    </w:p>
    <w:p w:rsidR="00CC274D" w:rsidRDefault="00CC274D" w:rsidP="00CC274D">
      <w:pPr>
        <w:pStyle w:val="Normlnywebov"/>
        <w:spacing w:before="0" w:beforeAutospacing="0" w:after="0" w:afterAutospacing="0"/>
        <w:jc w:val="both"/>
        <w:rPr>
          <w:szCs w:val="20"/>
        </w:rPr>
      </w:pPr>
      <w:r>
        <w:rPr>
          <w:szCs w:val="20"/>
        </w:rPr>
        <w:t>- k</w:t>
      </w:r>
      <w:r w:rsidRPr="006B0FDE">
        <w:rPr>
          <w:szCs w:val="20"/>
        </w:rPr>
        <w:t>valifikačné predpoklady na výko</w:t>
      </w:r>
      <w:r>
        <w:rPr>
          <w:szCs w:val="20"/>
        </w:rPr>
        <w:t xml:space="preserve">n funkcie hlavného kontrolóra: </w:t>
      </w:r>
      <w:r w:rsidRPr="006B0FDE">
        <w:rPr>
          <w:szCs w:val="20"/>
        </w:rPr>
        <w:t xml:space="preserve">ukončené minimálne </w:t>
      </w:r>
      <w:r>
        <w:rPr>
          <w:szCs w:val="20"/>
        </w:rPr>
        <w:t xml:space="preserve">    </w:t>
      </w:r>
    </w:p>
    <w:p w:rsidR="00CC274D" w:rsidRPr="006B0FDE" w:rsidRDefault="00CC274D" w:rsidP="00CC274D">
      <w:pPr>
        <w:pStyle w:val="Normlnywebov"/>
        <w:spacing w:before="0" w:beforeAutospacing="0" w:after="0" w:afterAutospacing="0"/>
        <w:jc w:val="both"/>
        <w:rPr>
          <w:szCs w:val="20"/>
        </w:rPr>
      </w:pPr>
      <w:r>
        <w:rPr>
          <w:szCs w:val="20"/>
        </w:rPr>
        <w:t xml:space="preserve">  </w:t>
      </w:r>
      <w:r w:rsidRPr="006B0FDE">
        <w:rPr>
          <w:szCs w:val="20"/>
        </w:rPr>
        <w:t>úplné</w:t>
      </w:r>
      <w:r>
        <w:rPr>
          <w:szCs w:val="20"/>
        </w:rPr>
        <w:t xml:space="preserve"> stredné vzdelanie</w:t>
      </w:r>
      <w:r w:rsidRPr="006B0FDE">
        <w:rPr>
          <w:szCs w:val="20"/>
        </w:rPr>
        <w:t xml:space="preserve"> </w:t>
      </w:r>
      <w:r>
        <w:rPr>
          <w:szCs w:val="20"/>
        </w:rPr>
        <w:t xml:space="preserve">    </w:t>
      </w:r>
    </w:p>
    <w:p w:rsidR="00CC274D" w:rsidRPr="006B0FDE" w:rsidRDefault="00CC274D" w:rsidP="00CC274D">
      <w:pPr>
        <w:pStyle w:val="Normlnywebov"/>
        <w:spacing w:before="0" w:beforeAutospacing="0" w:after="0" w:afterAutospacing="0"/>
        <w:jc w:val="both"/>
        <w:rPr>
          <w:szCs w:val="20"/>
        </w:rPr>
      </w:pPr>
      <w:r w:rsidRPr="006B0FDE">
        <w:rPr>
          <w:szCs w:val="20"/>
        </w:rPr>
        <w:t>- znalosť legislatívy a</w:t>
      </w:r>
      <w:r>
        <w:rPr>
          <w:szCs w:val="20"/>
        </w:rPr>
        <w:t xml:space="preserve"> právnych </w:t>
      </w:r>
      <w:r w:rsidRPr="006B0FDE">
        <w:rPr>
          <w:szCs w:val="20"/>
        </w:rPr>
        <w:t>noriem na úrovni samosprávy</w:t>
      </w:r>
    </w:p>
    <w:p w:rsidR="00CC274D" w:rsidRPr="006B0FDE" w:rsidRDefault="00CC274D" w:rsidP="00CC274D">
      <w:pPr>
        <w:pStyle w:val="Normlnywebov"/>
        <w:spacing w:before="0" w:beforeAutospacing="0" w:after="0" w:afterAutospacing="0"/>
        <w:jc w:val="both"/>
        <w:rPr>
          <w:szCs w:val="20"/>
        </w:rPr>
      </w:pPr>
      <w:r w:rsidRPr="006B0FDE">
        <w:rPr>
          <w:szCs w:val="20"/>
        </w:rPr>
        <w:t>- manažérske zručnosti</w:t>
      </w:r>
    </w:p>
    <w:p w:rsidR="00CC274D" w:rsidRPr="006B0FDE" w:rsidRDefault="00CC274D" w:rsidP="00CC274D">
      <w:pPr>
        <w:pStyle w:val="Normlnywebov"/>
        <w:spacing w:before="0" w:beforeAutospacing="0" w:after="0" w:afterAutospacing="0"/>
        <w:jc w:val="both"/>
        <w:rPr>
          <w:szCs w:val="20"/>
        </w:rPr>
      </w:pPr>
      <w:r w:rsidRPr="006B0FDE">
        <w:rPr>
          <w:szCs w:val="20"/>
        </w:rPr>
        <w:t>-</w:t>
      </w:r>
      <w:r>
        <w:rPr>
          <w:szCs w:val="20"/>
        </w:rPr>
        <w:t xml:space="preserve"> </w:t>
      </w:r>
      <w:r w:rsidRPr="006B0FDE">
        <w:rPr>
          <w:szCs w:val="20"/>
        </w:rPr>
        <w:t>komunikačné schopnosti na úrovni vedúceho zamestnanca</w:t>
      </w:r>
    </w:p>
    <w:p w:rsidR="00CC274D" w:rsidRPr="006B0FDE" w:rsidRDefault="00CC274D" w:rsidP="00CC274D">
      <w:pPr>
        <w:pStyle w:val="Normlnywebov"/>
        <w:spacing w:before="0" w:beforeAutospacing="0" w:after="0" w:afterAutospacing="0"/>
        <w:jc w:val="both"/>
        <w:rPr>
          <w:szCs w:val="20"/>
        </w:rPr>
      </w:pPr>
      <w:r w:rsidRPr="006B0FDE">
        <w:rPr>
          <w:szCs w:val="20"/>
        </w:rPr>
        <w:t xml:space="preserve">- práca s počítačom na užívateľskej úrovni (Microsoft Word, Excel, </w:t>
      </w:r>
      <w:proofErr w:type="spellStart"/>
      <w:r w:rsidRPr="006B0FDE">
        <w:rPr>
          <w:szCs w:val="20"/>
        </w:rPr>
        <w:t>Power</w:t>
      </w:r>
      <w:proofErr w:type="spellEnd"/>
      <w:r w:rsidRPr="006B0FDE">
        <w:rPr>
          <w:szCs w:val="20"/>
        </w:rPr>
        <w:t xml:space="preserve"> Point)</w:t>
      </w:r>
    </w:p>
    <w:p w:rsidR="00CC274D" w:rsidRDefault="00CC274D" w:rsidP="00CC274D">
      <w:pPr>
        <w:pStyle w:val="Normlnywebov"/>
        <w:spacing w:before="0" w:beforeAutospacing="0" w:after="0" w:afterAutospacing="0"/>
        <w:jc w:val="both"/>
        <w:rPr>
          <w:szCs w:val="20"/>
        </w:rPr>
      </w:pPr>
      <w:r w:rsidRPr="006B0FDE">
        <w:rPr>
          <w:szCs w:val="20"/>
        </w:rPr>
        <w:t>- flexibilnosť</w:t>
      </w:r>
      <w:r>
        <w:rPr>
          <w:szCs w:val="20"/>
        </w:rPr>
        <w:t xml:space="preserve">, </w:t>
      </w:r>
      <w:r w:rsidRPr="006B0FDE">
        <w:rPr>
          <w:szCs w:val="20"/>
        </w:rPr>
        <w:t>zmysel pre zodpovednosť, presnosť, dôslednosť a</w:t>
      </w:r>
      <w:r>
        <w:rPr>
          <w:szCs w:val="20"/>
        </w:rPr>
        <w:t> </w:t>
      </w:r>
      <w:r w:rsidRPr="006B0FDE">
        <w:rPr>
          <w:szCs w:val="20"/>
        </w:rPr>
        <w:t>samostatnosť</w:t>
      </w:r>
    </w:p>
    <w:p w:rsidR="00CC274D" w:rsidRPr="006B0FDE" w:rsidRDefault="00CC274D" w:rsidP="00CC274D">
      <w:pPr>
        <w:pStyle w:val="Normlnywebov"/>
        <w:spacing w:before="0" w:beforeAutospacing="0" w:after="0" w:afterAutospacing="0"/>
        <w:jc w:val="both"/>
        <w:rPr>
          <w:szCs w:val="20"/>
        </w:rPr>
      </w:pPr>
    </w:p>
    <w:p w:rsidR="00CC274D" w:rsidRDefault="00CC274D" w:rsidP="00CC274D">
      <w:pPr>
        <w:pStyle w:val="Normlnywebov"/>
        <w:spacing w:before="0" w:beforeAutospacing="0" w:after="0" w:afterAutospacing="0" w:line="360" w:lineRule="auto"/>
        <w:jc w:val="both"/>
        <w:rPr>
          <w:sz w:val="22"/>
          <w:szCs w:val="20"/>
        </w:rPr>
      </w:pPr>
      <w:r>
        <w:rPr>
          <w:b/>
          <w:szCs w:val="20"/>
          <w:u w:val="single"/>
        </w:rPr>
        <w:t>Náležitosti písomnej prihlášky:</w:t>
      </w:r>
      <w:r w:rsidRPr="006B0FDE">
        <w:rPr>
          <w:sz w:val="22"/>
          <w:szCs w:val="20"/>
        </w:rPr>
        <w:t xml:space="preserve"> </w:t>
      </w:r>
    </w:p>
    <w:p w:rsidR="00CC274D" w:rsidRPr="000A0327" w:rsidRDefault="00CC274D" w:rsidP="00CC274D">
      <w:pPr>
        <w:pStyle w:val="Normlnywebov"/>
        <w:spacing w:before="0" w:beforeAutospacing="0" w:after="0" w:afterAutospacing="0" w:line="360" w:lineRule="auto"/>
        <w:jc w:val="both"/>
        <w:rPr>
          <w:b/>
          <w:u w:val="single"/>
        </w:rPr>
      </w:pPr>
      <w:r w:rsidRPr="000A0327">
        <w:t>Písomná prihláška musí obsahovať:</w:t>
      </w:r>
    </w:p>
    <w:p w:rsidR="00CC274D" w:rsidRPr="006B0FDE" w:rsidRDefault="00CC274D" w:rsidP="00CC274D">
      <w:pPr>
        <w:pStyle w:val="Normlnywebov"/>
        <w:spacing w:before="0" w:beforeAutospacing="0" w:after="0" w:afterAutospacing="0"/>
        <w:jc w:val="both"/>
        <w:rPr>
          <w:b/>
          <w:u w:val="single"/>
        </w:rPr>
      </w:pPr>
      <w:r>
        <w:t xml:space="preserve">a)  </w:t>
      </w:r>
      <w:r w:rsidRPr="006B0FDE">
        <w:t>meno, priezvisko, titul, dátum narodenia, bydlisko, kontaktné údaje (e-mail, telefón),</w:t>
      </w:r>
    </w:p>
    <w:p w:rsidR="00CC274D" w:rsidRDefault="00CC274D" w:rsidP="00CC274D">
      <w:pPr>
        <w:pStyle w:val="Normlnywebov"/>
        <w:spacing w:before="0" w:beforeAutospacing="0" w:after="0" w:afterAutospacing="0"/>
        <w:jc w:val="both"/>
      </w:pPr>
      <w:r>
        <w:t xml:space="preserve">b) </w:t>
      </w:r>
      <w:r w:rsidRPr="006B0FDE">
        <w:t xml:space="preserve">štruktúrovaný  profesijný životopis s prehľadom doterajšej praxe s uvedením pracovnej </w:t>
      </w:r>
      <w:r>
        <w:t xml:space="preserve">   </w:t>
      </w:r>
    </w:p>
    <w:p w:rsidR="00CC274D" w:rsidRPr="006B0FDE" w:rsidRDefault="00CC274D" w:rsidP="00CC274D">
      <w:pPr>
        <w:pStyle w:val="Normlnywebov"/>
        <w:spacing w:before="0" w:beforeAutospacing="0" w:after="0" w:afterAutospacing="0"/>
        <w:jc w:val="both"/>
      </w:pPr>
      <w:r>
        <w:t xml:space="preserve">     </w:t>
      </w:r>
      <w:r w:rsidRPr="006B0FDE">
        <w:t>pozície,</w:t>
      </w:r>
    </w:p>
    <w:p w:rsidR="00CC274D" w:rsidRPr="006B0FDE" w:rsidRDefault="00CC274D" w:rsidP="00CC274D">
      <w:pPr>
        <w:pStyle w:val="Normlnywebov"/>
        <w:spacing w:before="0" w:beforeAutospacing="0" w:after="0" w:afterAutospacing="0"/>
        <w:jc w:val="both"/>
      </w:pPr>
      <w:r>
        <w:t xml:space="preserve">c)  </w:t>
      </w:r>
      <w:r w:rsidRPr="006B0FDE">
        <w:t>úradne overenú kópiu dokladu o najvyššom dosiahnutom vzdelaní,</w:t>
      </w:r>
    </w:p>
    <w:p w:rsidR="00CC274D" w:rsidRPr="006B0FDE" w:rsidRDefault="00CC274D" w:rsidP="00CC274D">
      <w:pPr>
        <w:pStyle w:val="Normlnywebov"/>
        <w:spacing w:before="0" w:beforeAutospacing="0" w:after="0" w:afterAutospacing="0"/>
        <w:jc w:val="both"/>
      </w:pPr>
      <w:r>
        <w:t xml:space="preserve">d)  </w:t>
      </w:r>
      <w:r w:rsidRPr="006B0FDE">
        <w:t>výpis z registra trestov nie starší ako 3 mesiace,</w:t>
      </w:r>
    </w:p>
    <w:p w:rsidR="00CC274D" w:rsidRDefault="00CC274D" w:rsidP="00CC274D">
      <w:pPr>
        <w:pStyle w:val="Normlnywebov"/>
        <w:spacing w:before="0" w:beforeAutospacing="0" w:after="0" w:afterAutospacing="0"/>
        <w:jc w:val="both"/>
      </w:pPr>
      <w:r>
        <w:t xml:space="preserve">e)  </w:t>
      </w:r>
      <w:r w:rsidRPr="006B0FDE">
        <w:t xml:space="preserve">informáciu o tom, či ku dňu podania prihlášky kandidát podniká alebo vykonáva inú </w:t>
      </w:r>
    </w:p>
    <w:p w:rsidR="00CC274D" w:rsidRDefault="00CC274D" w:rsidP="00CC274D">
      <w:pPr>
        <w:pStyle w:val="Normlnywebov"/>
        <w:spacing w:before="0" w:beforeAutospacing="0" w:after="0" w:afterAutospacing="0"/>
        <w:jc w:val="both"/>
      </w:pPr>
      <w:r>
        <w:t xml:space="preserve">     </w:t>
      </w:r>
      <w:r w:rsidRPr="006B0FDE">
        <w:t xml:space="preserve">zárobkovú činnosť alebo je členom riadiacich, kontrolných alebo dozorných orgánov </w:t>
      </w:r>
      <w:r>
        <w:t xml:space="preserve"> </w:t>
      </w:r>
    </w:p>
    <w:p w:rsidR="00CC274D" w:rsidRPr="006B0FDE" w:rsidRDefault="00CC274D" w:rsidP="00CC274D">
      <w:pPr>
        <w:pStyle w:val="Normlnywebov"/>
        <w:spacing w:before="0" w:beforeAutospacing="0" w:after="0" w:afterAutospacing="0"/>
        <w:ind w:left="284" w:hanging="284"/>
        <w:jc w:val="both"/>
      </w:pPr>
      <w:r>
        <w:t xml:space="preserve">     </w:t>
      </w:r>
      <w:r w:rsidRPr="006B0FDE">
        <w:t>právnických osôb, ktoré vykonávajú podnikateľskú činnosť,</w:t>
      </w:r>
    </w:p>
    <w:p w:rsidR="00CC274D" w:rsidRDefault="00CC274D" w:rsidP="00CC274D">
      <w:pPr>
        <w:pStyle w:val="Normlnywebov"/>
        <w:spacing w:before="0" w:beforeAutospacing="0" w:after="0" w:afterAutospacing="0"/>
        <w:jc w:val="both"/>
      </w:pPr>
      <w:r w:rsidRPr="006B0FDE">
        <w:t>f</w:t>
      </w:r>
      <w:r>
        <w:t xml:space="preserve">)  </w:t>
      </w:r>
      <w:r w:rsidRPr="006B0FDE">
        <w:t xml:space="preserve">súhlas so zverejnením osobných údajov podľa § 7 ods. 1 a 2 zákona č. 428/2002 Z. z. o </w:t>
      </w:r>
    </w:p>
    <w:p w:rsidR="00CC274D" w:rsidRDefault="00CC274D" w:rsidP="00CC274D">
      <w:pPr>
        <w:pStyle w:val="Normlnywebov"/>
        <w:spacing w:before="0" w:beforeAutospacing="0" w:after="0" w:afterAutospacing="0"/>
        <w:jc w:val="both"/>
      </w:pPr>
      <w:r>
        <w:t xml:space="preserve">     </w:t>
      </w:r>
      <w:r w:rsidRPr="006B0FDE">
        <w:t xml:space="preserve">ochrane osobných údajov v znení neskorších predpisov za účelom vykonania voľby </w:t>
      </w:r>
    </w:p>
    <w:p w:rsidR="00CC274D" w:rsidRDefault="00CC274D" w:rsidP="00CC274D">
      <w:pPr>
        <w:pStyle w:val="Normlnywebov"/>
        <w:spacing w:before="0" w:beforeAutospacing="0" w:after="0" w:afterAutospacing="0"/>
        <w:jc w:val="both"/>
      </w:pPr>
      <w:r>
        <w:t xml:space="preserve">     </w:t>
      </w:r>
      <w:r w:rsidRPr="006B0FDE">
        <w:t>hlavného kontrolóra na riadnom rokovaní Obecného zastupiteľstva Varhaňovce</w:t>
      </w:r>
      <w:r>
        <w:t>.</w:t>
      </w:r>
    </w:p>
    <w:p w:rsidR="00CC274D" w:rsidRPr="0040665E" w:rsidRDefault="00CC274D" w:rsidP="00CC274D">
      <w:pPr>
        <w:pStyle w:val="Normlnywebov"/>
        <w:spacing w:before="0" w:beforeAutospacing="0" w:after="0" w:afterAutospacing="0"/>
        <w:jc w:val="both"/>
      </w:pPr>
    </w:p>
    <w:p w:rsidR="00CC274D" w:rsidRPr="00D610C7" w:rsidRDefault="00CC274D" w:rsidP="00CC274D">
      <w:pPr>
        <w:pStyle w:val="Normlnywebov"/>
        <w:spacing w:before="0" w:beforeAutospacing="0" w:after="0" w:afterAutospacing="0" w:line="360" w:lineRule="auto"/>
        <w:jc w:val="both"/>
        <w:rPr>
          <w:szCs w:val="20"/>
        </w:rPr>
      </w:pPr>
      <w:r w:rsidRPr="00D610C7">
        <w:rPr>
          <w:szCs w:val="20"/>
        </w:rPr>
        <w:t> </w:t>
      </w:r>
      <w:r w:rsidRPr="00D610C7">
        <w:rPr>
          <w:rStyle w:val="Siln"/>
          <w:szCs w:val="20"/>
          <w:u w:val="single"/>
        </w:rPr>
        <w:t>Zverejnené na:</w:t>
      </w:r>
    </w:p>
    <w:p w:rsidR="00CC274D" w:rsidRPr="00D610C7" w:rsidRDefault="00CC274D" w:rsidP="00CC274D">
      <w:pPr>
        <w:pStyle w:val="Normlnywebov"/>
        <w:spacing w:before="0" w:beforeAutospacing="0" w:after="0" w:afterAutospacing="0"/>
        <w:jc w:val="both"/>
        <w:rPr>
          <w:b/>
          <w:sz w:val="22"/>
          <w:szCs w:val="20"/>
        </w:rPr>
      </w:pPr>
      <w:r w:rsidRPr="00D610C7">
        <w:rPr>
          <w:rStyle w:val="Siln"/>
          <w:sz w:val="22"/>
          <w:szCs w:val="20"/>
        </w:rPr>
        <w:t> </w:t>
      </w:r>
      <w:r w:rsidRPr="00D610C7">
        <w:rPr>
          <w:rStyle w:val="Siln"/>
          <w:b w:val="0"/>
          <w:sz w:val="22"/>
          <w:szCs w:val="20"/>
        </w:rPr>
        <w:t>internetovej stránke obce Varhaňovce</w:t>
      </w:r>
      <w:r>
        <w:rPr>
          <w:rStyle w:val="Siln"/>
          <w:b w:val="0"/>
          <w:sz w:val="22"/>
          <w:szCs w:val="20"/>
        </w:rPr>
        <w:t>, dňa 16.1. 2015</w:t>
      </w:r>
    </w:p>
    <w:p w:rsidR="00CC274D" w:rsidRPr="000777DE" w:rsidRDefault="00CC274D" w:rsidP="00CC274D">
      <w:pPr>
        <w:pStyle w:val="Normlnywebov"/>
        <w:spacing w:before="0" w:beforeAutospacing="0" w:after="0" w:afterAutospacing="0"/>
        <w:jc w:val="both"/>
        <w:rPr>
          <w:bCs/>
          <w:sz w:val="22"/>
          <w:szCs w:val="20"/>
        </w:rPr>
      </w:pPr>
      <w:r w:rsidRPr="00D610C7">
        <w:rPr>
          <w:rStyle w:val="Siln"/>
          <w:b w:val="0"/>
          <w:sz w:val="22"/>
          <w:szCs w:val="20"/>
        </w:rPr>
        <w:t xml:space="preserve"> vývesnej tabuli obce </w:t>
      </w:r>
      <w:r>
        <w:rPr>
          <w:rStyle w:val="Siln"/>
          <w:b w:val="0"/>
          <w:sz w:val="22"/>
          <w:szCs w:val="20"/>
        </w:rPr>
        <w:t>Varhaňovce, dňa 16.1.2015</w:t>
      </w:r>
      <w:r w:rsidRPr="005C1359">
        <w:rPr>
          <w:sz w:val="20"/>
          <w:szCs w:val="20"/>
        </w:rPr>
        <w:t xml:space="preserve">      </w:t>
      </w:r>
    </w:p>
    <w:p w:rsidR="00CC274D" w:rsidRDefault="00CC274D" w:rsidP="00CC274D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Pr="005C1359">
        <w:rPr>
          <w:sz w:val="20"/>
          <w:szCs w:val="20"/>
        </w:rPr>
        <w:t xml:space="preserve">                              </w:t>
      </w:r>
    </w:p>
    <w:p w:rsidR="00CC274D" w:rsidRPr="00631DED" w:rsidRDefault="00CC274D" w:rsidP="00CC274D">
      <w:pPr>
        <w:pStyle w:val="Normlnywebov"/>
        <w:spacing w:before="0" w:beforeAutospacing="0" w:after="0" w:afterAutospacing="0"/>
        <w:jc w:val="both"/>
        <w:rPr>
          <w:szCs w:val="20"/>
        </w:rPr>
      </w:pPr>
      <w:r w:rsidRPr="0007723D">
        <w:rPr>
          <w:szCs w:val="20"/>
        </w:rPr>
        <w:t xml:space="preserve">            Vo Varhaňovciach, dňa </w:t>
      </w:r>
      <w:r>
        <w:rPr>
          <w:szCs w:val="20"/>
        </w:rPr>
        <w:t>16.1.</w:t>
      </w:r>
      <w:r w:rsidRPr="0007723D">
        <w:rPr>
          <w:szCs w:val="20"/>
        </w:rPr>
        <w:t xml:space="preserve"> 2015                                      </w:t>
      </w:r>
    </w:p>
    <w:p w:rsidR="00CC274D" w:rsidRDefault="00CC274D" w:rsidP="00CC274D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</w:t>
      </w:r>
    </w:p>
    <w:p w:rsidR="00CC274D" w:rsidRDefault="00CC274D" w:rsidP="00CC274D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</w:p>
    <w:p w:rsidR="00CC274D" w:rsidRDefault="00CC274D" w:rsidP="00CC274D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</w:t>
      </w:r>
    </w:p>
    <w:p w:rsidR="00CC274D" w:rsidRDefault="00CC274D" w:rsidP="00CC274D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</w:p>
    <w:p w:rsidR="00CC274D" w:rsidRPr="0007723D" w:rsidRDefault="00CC274D" w:rsidP="00CC274D">
      <w:pPr>
        <w:pStyle w:val="Normlnywebov"/>
        <w:spacing w:before="0" w:beforeAutospacing="0" w:after="0" w:afterAutospacing="0"/>
        <w:jc w:val="both"/>
        <w:rPr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Pr="0007723D">
        <w:rPr>
          <w:szCs w:val="20"/>
        </w:rPr>
        <w:t>Mgr. Ľubica Pankievičová</w:t>
      </w:r>
    </w:p>
    <w:p w:rsidR="00CC274D" w:rsidRDefault="00CC274D" w:rsidP="00CC274D">
      <w:pPr>
        <w:pStyle w:val="Normlnywebov"/>
        <w:spacing w:before="0" w:beforeAutospacing="0" w:after="0" w:afterAutospacing="0"/>
        <w:jc w:val="both"/>
        <w:rPr>
          <w:szCs w:val="20"/>
        </w:rPr>
      </w:pPr>
      <w:r w:rsidRPr="0007723D">
        <w:rPr>
          <w:szCs w:val="20"/>
        </w:rPr>
        <w:t>                                                                                                </w:t>
      </w:r>
      <w:r>
        <w:rPr>
          <w:szCs w:val="20"/>
        </w:rPr>
        <w:t xml:space="preserve">  </w:t>
      </w:r>
      <w:r w:rsidRPr="0007723D">
        <w:rPr>
          <w:szCs w:val="20"/>
        </w:rPr>
        <w:t>starosta obce</w:t>
      </w:r>
    </w:p>
    <w:p w:rsidR="00CC274D" w:rsidRDefault="00CC274D" w:rsidP="00267398">
      <w:pPr>
        <w:jc w:val="center"/>
        <w:rPr>
          <w:rFonts w:ascii="Times New Roman" w:eastAsia="Times New Roman" w:hAnsi="Times New Roman" w:cs="Times New Roman"/>
          <w:b/>
          <w:bCs/>
          <w:color w:val="141414"/>
          <w:kern w:val="36"/>
          <w:sz w:val="28"/>
          <w:szCs w:val="32"/>
          <w:lang w:eastAsia="sk-SK"/>
        </w:rPr>
      </w:pPr>
    </w:p>
    <w:sectPr w:rsidR="00CC274D" w:rsidSect="00267398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67398"/>
    <w:rsid w:val="001400D0"/>
    <w:rsid w:val="00267398"/>
    <w:rsid w:val="003D4467"/>
    <w:rsid w:val="004D7A83"/>
    <w:rsid w:val="00C3192D"/>
    <w:rsid w:val="00CC274D"/>
    <w:rsid w:val="00D83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6739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CC2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CC27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Varhanovce</dc:creator>
  <cp:keywords/>
  <dc:description/>
  <cp:lastModifiedBy>Varhanovce</cp:lastModifiedBy>
  <cp:revision>2</cp:revision>
  <cp:lastPrinted>2015-01-16T16:00:00Z</cp:lastPrinted>
  <dcterms:created xsi:type="dcterms:W3CDTF">2015-01-16T16:01:00Z</dcterms:created>
  <dcterms:modified xsi:type="dcterms:W3CDTF">2015-01-16T16:01:00Z</dcterms:modified>
</cp:coreProperties>
</file>